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F0326" w14:textId="51791C9B" w:rsidR="00B779ED" w:rsidRDefault="00B779ED" w:rsidP="00B779ED">
      <w:pPr>
        <w:spacing w:after="120" w:line="360" w:lineRule="auto"/>
        <w:jc w:val="center"/>
        <w:rPr>
          <w:rFonts w:ascii="Franklin Gothic Book" w:hAnsi="Franklin Gothic Book"/>
          <w:b/>
          <w:sz w:val="28"/>
          <w:szCs w:val="28"/>
        </w:rPr>
      </w:pPr>
      <w:r w:rsidRPr="005E4313">
        <w:rPr>
          <w:rFonts w:ascii="Franklin Gothic Book" w:hAnsi="Franklin Gothic Book"/>
          <w:b/>
          <w:noProof/>
        </w:rPr>
        <w:drawing>
          <wp:anchor distT="0" distB="0" distL="114300" distR="114300" simplePos="0" relativeHeight="251658240" behindDoc="0" locked="0" layoutInCell="1" allowOverlap="1" wp14:anchorId="13F6F93D" wp14:editId="358CD341">
            <wp:simplePos x="0" y="0"/>
            <wp:positionH relativeFrom="margin">
              <wp:posOffset>1638300</wp:posOffset>
            </wp:positionH>
            <wp:positionV relativeFrom="paragraph">
              <wp:posOffset>5080</wp:posOffset>
            </wp:positionV>
            <wp:extent cx="807720" cy="104525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PE_SPEAKOut_logo_CMYK_300pp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7720" cy="1045250"/>
                    </a:xfrm>
                    <a:prstGeom prst="rect">
                      <a:avLst/>
                    </a:prstGeom>
                  </pic:spPr>
                </pic:pic>
              </a:graphicData>
            </a:graphic>
            <wp14:sizeRelH relativeFrom="page">
              <wp14:pctWidth>0</wp14:pctWidth>
            </wp14:sizeRelH>
            <wp14:sizeRelV relativeFrom="page">
              <wp14:pctHeight>0</wp14:pctHeight>
            </wp14:sizeRelV>
          </wp:anchor>
        </w:drawing>
      </w:r>
    </w:p>
    <w:p w14:paraId="422B6D64" w14:textId="77C4BC4F" w:rsidR="00B779ED" w:rsidRDefault="006B0200" w:rsidP="00B779ED">
      <w:pPr>
        <w:spacing w:after="120" w:line="360" w:lineRule="auto"/>
        <w:jc w:val="center"/>
        <w:rPr>
          <w:rFonts w:ascii="Franklin Gothic Book" w:hAnsi="Franklin Gothic Book"/>
          <w:b/>
          <w:sz w:val="12"/>
          <w:szCs w:val="28"/>
        </w:rPr>
      </w:pPr>
      <w:r w:rsidRPr="005E4313">
        <w:rPr>
          <w:rFonts w:ascii="Franklin Gothic Book" w:hAnsi="Franklin Gothic Book"/>
          <w:b/>
          <w:sz w:val="28"/>
          <w:szCs w:val="28"/>
        </w:rPr>
        <w:t>201</w:t>
      </w:r>
      <w:r w:rsidR="007F7994">
        <w:rPr>
          <w:rFonts w:ascii="Franklin Gothic Book" w:hAnsi="Franklin Gothic Book"/>
          <w:b/>
          <w:sz w:val="28"/>
          <w:szCs w:val="28"/>
        </w:rPr>
        <w:t>9</w:t>
      </w:r>
      <w:r w:rsidRPr="005E4313">
        <w:rPr>
          <w:rFonts w:ascii="Franklin Gothic Book" w:hAnsi="Franklin Gothic Book"/>
          <w:b/>
          <w:sz w:val="28"/>
          <w:szCs w:val="28"/>
        </w:rPr>
        <w:t xml:space="preserve"> </w:t>
      </w:r>
      <w:r w:rsidR="00CA7D93" w:rsidRPr="005E4313">
        <w:rPr>
          <w:rFonts w:ascii="Franklin Gothic Book" w:hAnsi="Franklin Gothic Book"/>
          <w:b/>
          <w:sz w:val="28"/>
          <w:szCs w:val="28"/>
        </w:rPr>
        <w:t>SPEAK Out! Day</w:t>
      </w:r>
    </w:p>
    <w:p w14:paraId="50E3C44B" w14:textId="5780BED3" w:rsidR="00FF6B70" w:rsidRPr="00B779ED" w:rsidRDefault="00CA7D93" w:rsidP="00B779ED">
      <w:pPr>
        <w:spacing w:after="120" w:line="360" w:lineRule="auto"/>
        <w:jc w:val="center"/>
        <w:rPr>
          <w:rFonts w:ascii="Franklin Gothic Book" w:hAnsi="Franklin Gothic Book"/>
          <w:b/>
          <w:sz w:val="12"/>
          <w:szCs w:val="28"/>
        </w:rPr>
      </w:pPr>
      <w:r w:rsidRPr="005E4313">
        <w:rPr>
          <w:rFonts w:ascii="Franklin Gothic Book" w:hAnsi="Franklin Gothic Book"/>
          <w:b/>
          <w:sz w:val="28"/>
          <w:szCs w:val="28"/>
        </w:rPr>
        <w:t>Meeting Talking Points</w:t>
      </w:r>
      <w:r w:rsidR="00B779ED">
        <w:rPr>
          <w:rFonts w:ascii="Franklin Gothic Book" w:hAnsi="Franklin Gothic Book"/>
          <w:b/>
          <w:sz w:val="12"/>
          <w:szCs w:val="28"/>
        </w:rPr>
        <w:br/>
      </w:r>
    </w:p>
    <w:p w14:paraId="505C066B" w14:textId="7D202399" w:rsidR="00B779ED" w:rsidRPr="00B779ED" w:rsidRDefault="00FF6B70" w:rsidP="00B779ED">
      <w:pPr>
        <w:spacing w:after="120" w:line="360" w:lineRule="auto"/>
        <w:jc w:val="center"/>
        <w:rPr>
          <w:rFonts w:ascii="Franklin Gothic Book" w:hAnsi="Franklin Gothic Book"/>
          <w:b/>
          <w:color w:val="ED7D31" w:themeColor="accent2"/>
          <w:sz w:val="24"/>
          <w:szCs w:val="28"/>
        </w:rPr>
      </w:pPr>
      <w:r w:rsidRPr="00B779ED">
        <w:rPr>
          <w:rFonts w:ascii="Franklin Gothic Book" w:hAnsi="Franklin Gothic Book"/>
          <w:b/>
          <w:color w:val="ED7D31" w:themeColor="accent2"/>
          <w:sz w:val="24"/>
          <w:szCs w:val="28"/>
        </w:rPr>
        <w:t>Note:  Most meetings will be 15-20 minutes</w:t>
      </w:r>
      <w:r w:rsidR="00B779ED" w:rsidRPr="00B779ED">
        <w:rPr>
          <w:rFonts w:ascii="Franklin Gothic Book" w:hAnsi="Franklin Gothic Book"/>
          <w:b/>
          <w:color w:val="ED7D31" w:themeColor="accent2"/>
          <w:sz w:val="24"/>
          <w:szCs w:val="28"/>
        </w:rPr>
        <w:t>. Prepare to deliver your message succinctly</w:t>
      </w:r>
      <w:r w:rsidR="007448ED">
        <w:rPr>
          <w:rFonts w:ascii="Franklin Gothic Book" w:hAnsi="Franklin Gothic Book"/>
          <w:b/>
          <w:color w:val="ED7D31" w:themeColor="accent2"/>
          <w:sz w:val="24"/>
          <w:szCs w:val="28"/>
        </w:rPr>
        <w:t>.</w:t>
      </w:r>
    </w:p>
    <w:p w14:paraId="514DD87E" w14:textId="08A6FE9A" w:rsidR="00CA7D93" w:rsidRDefault="00CA7D93" w:rsidP="008737A6">
      <w:pPr>
        <w:pStyle w:val="ListParagraph"/>
        <w:numPr>
          <w:ilvl w:val="0"/>
          <w:numId w:val="2"/>
        </w:numPr>
        <w:tabs>
          <w:tab w:val="left" w:pos="270"/>
          <w:tab w:val="left" w:pos="360"/>
        </w:tabs>
        <w:spacing w:after="240" w:line="360" w:lineRule="auto"/>
        <w:ind w:left="450" w:hanging="270"/>
        <w:rPr>
          <w:rFonts w:ascii="Franklin Gothic Book" w:hAnsi="Franklin Gothic Book"/>
          <w:b/>
        </w:rPr>
      </w:pPr>
      <w:r w:rsidRPr="00365DB9">
        <w:rPr>
          <w:rFonts w:ascii="Franklin Gothic Book" w:hAnsi="Franklin Gothic Book"/>
          <w:b/>
        </w:rPr>
        <w:t xml:space="preserve">Introduce </w:t>
      </w:r>
      <w:r w:rsidR="006B0200">
        <w:rPr>
          <w:rFonts w:ascii="Franklin Gothic Book" w:hAnsi="Franklin Gothic Book"/>
          <w:b/>
        </w:rPr>
        <w:t xml:space="preserve">SHAPE America, </w:t>
      </w:r>
      <w:r w:rsidR="001C0D06">
        <w:rPr>
          <w:rFonts w:ascii="Franklin Gothic Book" w:hAnsi="Franklin Gothic Book"/>
          <w:b/>
        </w:rPr>
        <w:t xml:space="preserve">all </w:t>
      </w:r>
      <w:r w:rsidR="006B0200">
        <w:rPr>
          <w:rFonts w:ascii="Franklin Gothic Book" w:hAnsi="Franklin Gothic Book"/>
          <w:b/>
        </w:rPr>
        <w:t>meeting attendee</w:t>
      </w:r>
      <w:r w:rsidR="000E6412">
        <w:rPr>
          <w:rFonts w:ascii="Franklin Gothic Book" w:hAnsi="Franklin Gothic Book"/>
          <w:b/>
        </w:rPr>
        <w:t>s</w:t>
      </w:r>
      <w:r w:rsidR="00CA263A">
        <w:rPr>
          <w:rFonts w:ascii="Franklin Gothic Book" w:hAnsi="Franklin Gothic Book"/>
          <w:b/>
        </w:rPr>
        <w:t xml:space="preserve">, </w:t>
      </w:r>
      <w:r w:rsidRPr="00365DB9">
        <w:rPr>
          <w:rFonts w:ascii="Franklin Gothic Book" w:hAnsi="Franklin Gothic Book"/>
          <w:b/>
        </w:rPr>
        <w:t>offer credentials</w:t>
      </w:r>
      <w:r w:rsidR="00365DB9">
        <w:rPr>
          <w:rFonts w:ascii="Franklin Gothic Book" w:hAnsi="Franklin Gothic Book"/>
          <w:b/>
        </w:rPr>
        <w:t>, exchange business cards</w:t>
      </w:r>
    </w:p>
    <w:p w14:paraId="01A40E54" w14:textId="10CD02CD" w:rsidR="00B779ED" w:rsidRDefault="00B779ED" w:rsidP="008737A6">
      <w:pPr>
        <w:pStyle w:val="ListParagraph"/>
        <w:numPr>
          <w:ilvl w:val="0"/>
          <w:numId w:val="2"/>
        </w:numPr>
        <w:tabs>
          <w:tab w:val="left" w:pos="270"/>
          <w:tab w:val="left" w:pos="360"/>
        </w:tabs>
        <w:spacing w:after="240" w:line="360" w:lineRule="auto"/>
        <w:ind w:left="450" w:hanging="270"/>
        <w:rPr>
          <w:rFonts w:ascii="Franklin Gothic Book" w:hAnsi="Franklin Gothic Book"/>
          <w:b/>
        </w:rPr>
      </w:pPr>
      <w:r>
        <w:rPr>
          <w:rFonts w:ascii="Franklin Gothic Book" w:hAnsi="Franklin Gothic Book"/>
          <w:b/>
        </w:rPr>
        <w:t xml:space="preserve">Ask about </w:t>
      </w:r>
      <w:r w:rsidR="007448ED">
        <w:rPr>
          <w:rFonts w:ascii="Franklin Gothic Book" w:hAnsi="Franklin Gothic Book"/>
          <w:b/>
        </w:rPr>
        <w:t>staffer or member of Congress’</w:t>
      </w:r>
      <w:r>
        <w:rPr>
          <w:rFonts w:ascii="Franklin Gothic Book" w:hAnsi="Franklin Gothic Book"/>
          <w:b/>
        </w:rPr>
        <w:t xml:space="preserve"> background, their feelings/experience with HPE</w:t>
      </w:r>
    </w:p>
    <w:p w14:paraId="618E9B3E" w14:textId="408A7B56" w:rsidR="00B779ED" w:rsidRPr="00B779ED" w:rsidRDefault="00B779ED" w:rsidP="00B779ED">
      <w:pPr>
        <w:pStyle w:val="ListParagraph"/>
        <w:numPr>
          <w:ilvl w:val="1"/>
          <w:numId w:val="2"/>
        </w:numPr>
        <w:tabs>
          <w:tab w:val="left" w:pos="270"/>
          <w:tab w:val="left" w:pos="360"/>
        </w:tabs>
        <w:spacing w:after="240" w:line="360" w:lineRule="auto"/>
        <w:ind w:left="810" w:hanging="180"/>
        <w:rPr>
          <w:rFonts w:ascii="Franklin Gothic Book" w:hAnsi="Franklin Gothic Book"/>
        </w:rPr>
      </w:pPr>
      <w:r w:rsidRPr="00B779ED">
        <w:rPr>
          <w:rFonts w:ascii="Franklin Gothic Book" w:hAnsi="Franklin Gothic Book"/>
        </w:rPr>
        <w:t>Try to make a personal connection with staffer or member of Congress. Share why you went into the profession, what HPE looks like now in your school vs. their previous experience</w:t>
      </w:r>
      <w:r w:rsidR="006A7BA2">
        <w:rPr>
          <w:rFonts w:ascii="Franklin Gothic Book" w:hAnsi="Franklin Gothic Book"/>
        </w:rPr>
        <w:t xml:space="preserve"> (time permitting)</w:t>
      </w:r>
      <w:r w:rsidRPr="00B779ED">
        <w:rPr>
          <w:rFonts w:ascii="Franklin Gothic Book" w:hAnsi="Franklin Gothic Book"/>
        </w:rPr>
        <w:t>.</w:t>
      </w:r>
    </w:p>
    <w:p w14:paraId="32773111" w14:textId="2C4D66B5" w:rsidR="00CA7D93" w:rsidRPr="006702BF" w:rsidRDefault="00CA7D93" w:rsidP="008737A6">
      <w:pPr>
        <w:pStyle w:val="ListParagraph"/>
        <w:numPr>
          <w:ilvl w:val="0"/>
          <w:numId w:val="2"/>
        </w:numPr>
        <w:spacing w:after="240" w:line="360" w:lineRule="auto"/>
        <w:ind w:left="450" w:hanging="270"/>
        <w:rPr>
          <w:rFonts w:ascii="Franklin Gothic Book" w:hAnsi="Franklin Gothic Book"/>
        </w:rPr>
      </w:pPr>
      <w:r w:rsidRPr="00365DB9">
        <w:rPr>
          <w:rFonts w:ascii="Franklin Gothic Book" w:hAnsi="Franklin Gothic Book"/>
          <w:b/>
        </w:rPr>
        <w:t xml:space="preserve">Share </w:t>
      </w:r>
      <w:r w:rsidR="00B779ED">
        <w:rPr>
          <w:rFonts w:ascii="Franklin Gothic Book" w:hAnsi="Franklin Gothic Book"/>
          <w:b/>
        </w:rPr>
        <w:t>impact</w:t>
      </w:r>
      <w:r w:rsidRPr="00365DB9">
        <w:rPr>
          <w:rFonts w:ascii="Franklin Gothic Book" w:hAnsi="Franklin Gothic Book"/>
          <w:b/>
        </w:rPr>
        <w:t xml:space="preserve"> of </w:t>
      </w:r>
      <w:r w:rsidR="00320D10">
        <w:rPr>
          <w:rFonts w:ascii="Franklin Gothic Book" w:hAnsi="Franklin Gothic Book"/>
          <w:b/>
        </w:rPr>
        <w:t>HPE</w:t>
      </w:r>
      <w:r w:rsidRPr="00365DB9">
        <w:rPr>
          <w:rFonts w:ascii="Franklin Gothic Book" w:hAnsi="Franklin Gothic Book"/>
          <w:b/>
        </w:rPr>
        <w:t xml:space="preserve"> programs </w:t>
      </w:r>
      <w:r w:rsidR="00B779ED">
        <w:rPr>
          <w:rFonts w:ascii="Franklin Gothic Book" w:hAnsi="Franklin Gothic Book"/>
          <w:b/>
        </w:rPr>
        <w:t>on</w:t>
      </w:r>
      <w:r w:rsidRPr="00365DB9">
        <w:rPr>
          <w:rFonts w:ascii="Franklin Gothic Book" w:hAnsi="Franklin Gothic Book"/>
          <w:b/>
        </w:rPr>
        <w:t xml:space="preserve"> students</w:t>
      </w:r>
      <w:r w:rsidR="006702BF">
        <w:rPr>
          <w:rFonts w:ascii="Franklin Gothic Book" w:hAnsi="Franklin Gothic Book"/>
        </w:rPr>
        <w:t xml:space="preserve"> </w:t>
      </w:r>
      <w:r w:rsidR="006702BF" w:rsidRPr="00745FAB">
        <w:rPr>
          <w:rFonts w:ascii="Franklin Gothic Book" w:hAnsi="Franklin Gothic Book"/>
          <w:color w:val="00B0F0"/>
        </w:rPr>
        <w:t>(P</w:t>
      </w:r>
      <w:r w:rsidR="006B0200">
        <w:rPr>
          <w:rFonts w:ascii="Franklin Gothic Book" w:hAnsi="Franklin Gothic Book"/>
          <w:color w:val="00B0F0"/>
        </w:rPr>
        <w:t>E + Health = Student Success fli</w:t>
      </w:r>
      <w:r w:rsidR="006702BF" w:rsidRPr="00745FAB">
        <w:rPr>
          <w:rFonts w:ascii="Franklin Gothic Book" w:hAnsi="Franklin Gothic Book"/>
          <w:color w:val="00B0F0"/>
        </w:rPr>
        <w:t>er)</w:t>
      </w:r>
    </w:p>
    <w:p w14:paraId="21A2241B" w14:textId="49E4F85B" w:rsidR="00CA7D93" w:rsidRPr="006702BF" w:rsidRDefault="00CA7D93" w:rsidP="000F032A">
      <w:pPr>
        <w:pStyle w:val="ListParagraph"/>
        <w:numPr>
          <w:ilvl w:val="1"/>
          <w:numId w:val="3"/>
        </w:numPr>
        <w:spacing w:after="240" w:line="360" w:lineRule="auto"/>
        <w:ind w:left="810" w:hanging="180"/>
        <w:rPr>
          <w:rFonts w:ascii="Franklin Gothic Book" w:hAnsi="Franklin Gothic Book"/>
        </w:rPr>
      </w:pPr>
      <w:r w:rsidRPr="006702BF">
        <w:rPr>
          <w:rFonts w:ascii="Franklin Gothic Book" w:hAnsi="Franklin Gothic Book"/>
        </w:rPr>
        <w:t xml:space="preserve">Benefits to students – </w:t>
      </w:r>
      <w:r w:rsidR="00B779ED">
        <w:rPr>
          <w:rFonts w:ascii="Franklin Gothic Book" w:hAnsi="Franklin Gothic Book"/>
        </w:rPr>
        <w:t xml:space="preserve">SEL, </w:t>
      </w:r>
      <w:r w:rsidR="00CC2DF6">
        <w:rPr>
          <w:rFonts w:ascii="Franklin Gothic Book" w:hAnsi="Franklin Gothic Book"/>
        </w:rPr>
        <w:t xml:space="preserve">lifetime </w:t>
      </w:r>
      <w:r w:rsidRPr="006702BF">
        <w:rPr>
          <w:rFonts w:ascii="Franklin Gothic Book" w:hAnsi="Franklin Gothic Book"/>
        </w:rPr>
        <w:t xml:space="preserve">health, academic achievement, </w:t>
      </w:r>
      <w:r w:rsidR="00CC2DF6">
        <w:rPr>
          <w:rFonts w:ascii="Franklin Gothic Book" w:hAnsi="Franklin Gothic Book"/>
        </w:rPr>
        <w:t xml:space="preserve">classroom </w:t>
      </w:r>
      <w:r w:rsidRPr="006702BF">
        <w:rPr>
          <w:rFonts w:ascii="Franklin Gothic Book" w:hAnsi="Franklin Gothic Book"/>
        </w:rPr>
        <w:t>behavior</w:t>
      </w:r>
      <w:r w:rsidR="00320D10">
        <w:rPr>
          <w:rFonts w:ascii="Franklin Gothic Book" w:hAnsi="Franklin Gothic Book"/>
        </w:rPr>
        <w:t>,</w:t>
      </w:r>
      <w:r w:rsidRPr="006702BF">
        <w:rPr>
          <w:rFonts w:ascii="Franklin Gothic Book" w:hAnsi="Franklin Gothic Book"/>
        </w:rPr>
        <w:t xml:space="preserve"> </w:t>
      </w:r>
      <w:r w:rsidR="00CC2DF6">
        <w:rPr>
          <w:rFonts w:ascii="Franklin Gothic Book" w:hAnsi="Franklin Gothic Book"/>
        </w:rPr>
        <w:t xml:space="preserve">skills-based health, physical activity habits, </w:t>
      </w:r>
      <w:r w:rsidRPr="006702BF">
        <w:rPr>
          <w:rFonts w:ascii="Franklin Gothic Book" w:hAnsi="Franklin Gothic Book"/>
        </w:rPr>
        <w:t>etc.</w:t>
      </w:r>
    </w:p>
    <w:p w14:paraId="7BA42235" w14:textId="3D2282F1" w:rsidR="00320D10" w:rsidRPr="001C0D06" w:rsidRDefault="00CA7D93" w:rsidP="00320D10">
      <w:pPr>
        <w:pStyle w:val="ListParagraph"/>
        <w:numPr>
          <w:ilvl w:val="0"/>
          <w:numId w:val="2"/>
        </w:numPr>
        <w:spacing w:after="240" w:line="360" w:lineRule="auto"/>
        <w:ind w:left="450" w:hanging="270"/>
        <w:rPr>
          <w:rFonts w:ascii="Franklin Gothic Book" w:hAnsi="Franklin Gothic Book"/>
        </w:rPr>
      </w:pPr>
      <w:r w:rsidRPr="00365DB9">
        <w:rPr>
          <w:rFonts w:ascii="Franklin Gothic Book" w:hAnsi="Franklin Gothic Book"/>
          <w:b/>
        </w:rPr>
        <w:t>Share personal stories</w:t>
      </w:r>
      <w:r w:rsidR="006702BF" w:rsidRPr="00365DB9">
        <w:rPr>
          <w:rFonts w:ascii="Franklin Gothic Book" w:hAnsi="Franklin Gothic Book"/>
          <w:b/>
        </w:rPr>
        <w:t xml:space="preserve"> about </w:t>
      </w:r>
      <w:r w:rsidR="00320D10">
        <w:rPr>
          <w:rFonts w:ascii="Franklin Gothic Book" w:hAnsi="Franklin Gothic Book"/>
          <w:b/>
        </w:rPr>
        <w:t>HPE</w:t>
      </w:r>
      <w:r w:rsidRPr="00365DB9">
        <w:rPr>
          <w:rFonts w:ascii="Franklin Gothic Book" w:hAnsi="Franklin Gothic Book"/>
          <w:b/>
        </w:rPr>
        <w:t xml:space="preserve"> from your state/school</w:t>
      </w:r>
      <w:r w:rsidR="006702BF" w:rsidRPr="006702BF">
        <w:rPr>
          <w:rFonts w:ascii="Franklin Gothic Book" w:hAnsi="Franklin Gothic Book"/>
        </w:rPr>
        <w:t xml:space="preserve"> </w:t>
      </w:r>
      <w:r w:rsidR="006702BF" w:rsidRPr="00745FAB">
        <w:rPr>
          <w:rFonts w:ascii="Franklin Gothic Book" w:hAnsi="Franklin Gothic Book"/>
          <w:color w:val="00B0F0"/>
        </w:rPr>
        <w:t>(S</w:t>
      </w:r>
      <w:r w:rsidR="006B0200">
        <w:rPr>
          <w:rFonts w:ascii="Franklin Gothic Book" w:hAnsi="Franklin Gothic Book"/>
          <w:color w:val="00B0F0"/>
        </w:rPr>
        <w:t>tate specific fli</w:t>
      </w:r>
      <w:r w:rsidR="00745FAB" w:rsidRPr="00745FAB">
        <w:rPr>
          <w:rFonts w:ascii="Franklin Gothic Book" w:hAnsi="Franklin Gothic Book"/>
          <w:color w:val="00B0F0"/>
        </w:rPr>
        <w:t>er)</w:t>
      </w:r>
    </w:p>
    <w:p w14:paraId="6E4CFC59" w14:textId="77777777" w:rsidR="001C0D06" w:rsidRDefault="001C0D06" w:rsidP="001C0D06">
      <w:pPr>
        <w:pStyle w:val="ListParagraph"/>
        <w:numPr>
          <w:ilvl w:val="1"/>
          <w:numId w:val="2"/>
        </w:numPr>
        <w:spacing w:after="240" w:line="360" w:lineRule="auto"/>
        <w:ind w:left="810" w:hanging="180"/>
        <w:rPr>
          <w:rFonts w:ascii="Franklin Gothic Book" w:hAnsi="Franklin Gothic Book"/>
        </w:rPr>
      </w:pPr>
      <w:r w:rsidRPr="00091A7D">
        <w:rPr>
          <w:rFonts w:ascii="Franklin Gothic Book" w:hAnsi="Franklin Gothic Book"/>
        </w:rPr>
        <w:t>Personal stories are most memorable and impactful part of meeting</w:t>
      </w:r>
      <w:r>
        <w:rPr>
          <w:rFonts w:ascii="Franklin Gothic Book" w:hAnsi="Franklin Gothic Book"/>
        </w:rPr>
        <w:t>!</w:t>
      </w:r>
    </w:p>
    <w:p w14:paraId="70062F5D" w14:textId="391E1B56" w:rsidR="001C0D06" w:rsidRPr="001C0D06" w:rsidRDefault="001C0D06" w:rsidP="001C0D06">
      <w:pPr>
        <w:pStyle w:val="ListParagraph"/>
        <w:numPr>
          <w:ilvl w:val="1"/>
          <w:numId w:val="2"/>
        </w:numPr>
        <w:spacing w:after="240" w:line="360" w:lineRule="auto"/>
        <w:ind w:left="810" w:hanging="180"/>
        <w:rPr>
          <w:rFonts w:ascii="Franklin Gothic Book" w:hAnsi="Franklin Gothic Book"/>
        </w:rPr>
      </w:pPr>
      <w:r>
        <w:rPr>
          <w:rFonts w:ascii="Franklin Gothic Book" w:hAnsi="Franklin Gothic Book"/>
        </w:rPr>
        <w:t>S</w:t>
      </w:r>
      <w:r w:rsidRPr="00091A7D">
        <w:rPr>
          <w:rFonts w:ascii="Franklin Gothic Book" w:hAnsi="Franklin Gothic Book"/>
        </w:rPr>
        <w:t xml:space="preserve">hare </w:t>
      </w:r>
      <w:r w:rsidRPr="00091A7D">
        <w:rPr>
          <w:rFonts w:ascii="Franklin Gothic Book" w:hAnsi="Franklin Gothic Book"/>
        </w:rPr>
        <w:t>effect</w:t>
      </w:r>
      <w:r w:rsidRPr="00091A7D">
        <w:rPr>
          <w:rFonts w:ascii="Franklin Gothic Book" w:hAnsi="Franklin Gothic Book"/>
        </w:rPr>
        <w:t xml:space="preserve"> of HPE on </w:t>
      </w:r>
      <w:r>
        <w:rPr>
          <w:rFonts w:ascii="Franklin Gothic Book" w:hAnsi="Franklin Gothic Book"/>
        </w:rPr>
        <w:t xml:space="preserve">your </w:t>
      </w:r>
      <w:r w:rsidRPr="00091A7D">
        <w:rPr>
          <w:rFonts w:ascii="Franklin Gothic Book" w:hAnsi="Franklin Gothic Book"/>
        </w:rPr>
        <w:t xml:space="preserve">students, </w:t>
      </w:r>
      <w:r w:rsidR="0049543C">
        <w:rPr>
          <w:rFonts w:ascii="Franklin Gothic Book" w:hAnsi="Franklin Gothic Book"/>
        </w:rPr>
        <w:t xml:space="preserve">the </w:t>
      </w:r>
      <w:r w:rsidRPr="00091A7D">
        <w:rPr>
          <w:rFonts w:ascii="Franklin Gothic Book" w:hAnsi="Franklin Gothic Book"/>
        </w:rPr>
        <w:t xml:space="preserve">impact </w:t>
      </w:r>
      <w:r w:rsidR="0049543C">
        <w:rPr>
          <w:rFonts w:ascii="Franklin Gothic Book" w:hAnsi="Franklin Gothic Book"/>
        </w:rPr>
        <w:t xml:space="preserve">of </w:t>
      </w:r>
      <w:r w:rsidRPr="00091A7D">
        <w:rPr>
          <w:rFonts w:ascii="Franklin Gothic Book" w:hAnsi="Franklin Gothic Book"/>
        </w:rPr>
        <w:t>funding/support</w:t>
      </w:r>
      <w:r>
        <w:rPr>
          <w:rFonts w:ascii="Franklin Gothic Book" w:hAnsi="Franklin Gothic Book"/>
        </w:rPr>
        <w:t xml:space="preserve"> (or lack thereof). </w:t>
      </w:r>
    </w:p>
    <w:p w14:paraId="69183EC5" w14:textId="3075E9AF" w:rsidR="00CA7D93" w:rsidRPr="00365DB9" w:rsidRDefault="00CA7D93" w:rsidP="008737A6">
      <w:pPr>
        <w:pStyle w:val="ListParagraph"/>
        <w:numPr>
          <w:ilvl w:val="0"/>
          <w:numId w:val="2"/>
        </w:numPr>
        <w:spacing w:after="240" w:line="360" w:lineRule="auto"/>
        <w:ind w:left="450" w:hanging="270"/>
        <w:rPr>
          <w:rFonts w:ascii="Franklin Gothic Book" w:hAnsi="Franklin Gothic Book"/>
          <w:b/>
        </w:rPr>
      </w:pPr>
      <w:r w:rsidRPr="00365DB9">
        <w:rPr>
          <w:rFonts w:ascii="Franklin Gothic Book" w:hAnsi="Franklin Gothic Book"/>
          <w:b/>
        </w:rPr>
        <w:t xml:space="preserve">Discuss unintended consequences of </w:t>
      </w:r>
      <w:r w:rsidRPr="00365DB9">
        <w:rPr>
          <w:rFonts w:ascii="Franklin Gothic Book" w:hAnsi="Franklin Gothic Book"/>
          <w:b/>
          <w:i/>
        </w:rPr>
        <w:t>No Child Left Behind</w:t>
      </w:r>
      <w:r w:rsidRPr="00365DB9">
        <w:rPr>
          <w:rFonts w:ascii="Franklin Gothic Book" w:hAnsi="Franklin Gothic Book"/>
          <w:b/>
        </w:rPr>
        <w:t xml:space="preserve"> on </w:t>
      </w:r>
      <w:r w:rsidR="00CC2DF6">
        <w:rPr>
          <w:rFonts w:ascii="Franklin Gothic Book" w:hAnsi="Franklin Gothic Book"/>
          <w:b/>
        </w:rPr>
        <w:t>HPE</w:t>
      </w:r>
    </w:p>
    <w:p w14:paraId="62F36876" w14:textId="77777777" w:rsidR="00C43892" w:rsidRDefault="00CA7D93" w:rsidP="00C43892">
      <w:pPr>
        <w:pStyle w:val="ListParagraph"/>
        <w:numPr>
          <w:ilvl w:val="1"/>
          <w:numId w:val="4"/>
        </w:numPr>
        <w:spacing w:after="240" w:line="360" w:lineRule="auto"/>
        <w:ind w:left="810" w:hanging="180"/>
        <w:rPr>
          <w:rFonts w:ascii="Franklin Gothic Book" w:hAnsi="Franklin Gothic Book"/>
        </w:rPr>
      </w:pPr>
      <w:r w:rsidRPr="006702BF">
        <w:rPr>
          <w:rFonts w:ascii="Franklin Gothic Book" w:hAnsi="Franklin Gothic Book"/>
        </w:rPr>
        <w:t>Not included in legislation – programs and funding were cut across the country</w:t>
      </w:r>
      <w:r w:rsidR="00B779ED">
        <w:rPr>
          <w:rFonts w:ascii="Franklin Gothic Book" w:hAnsi="Franklin Gothic Book"/>
        </w:rPr>
        <w:t>.</w:t>
      </w:r>
    </w:p>
    <w:p w14:paraId="5AC4F7E0" w14:textId="03DA32EB" w:rsidR="00C43892" w:rsidRPr="00C43892" w:rsidRDefault="00B779ED" w:rsidP="00C43892">
      <w:pPr>
        <w:pStyle w:val="ListParagraph"/>
        <w:numPr>
          <w:ilvl w:val="1"/>
          <w:numId w:val="4"/>
        </w:numPr>
        <w:spacing w:after="240" w:line="360" w:lineRule="auto"/>
        <w:ind w:left="810" w:hanging="180"/>
        <w:rPr>
          <w:rFonts w:ascii="Franklin Gothic Book" w:hAnsi="Franklin Gothic Book"/>
        </w:rPr>
      </w:pPr>
      <w:r w:rsidRPr="00C43892">
        <w:rPr>
          <w:rFonts w:ascii="Franklin Gothic Book" w:hAnsi="Franklin Gothic Book"/>
        </w:rPr>
        <w:t xml:space="preserve">Did NCLB and focus on high-stakes testing impact you or your school’s HPE program directly? </w:t>
      </w:r>
      <w:r w:rsidR="003D51E2">
        <w:rPr>
          <w:rFonts w:ascii="Franklin Gothic Book" w:hAnsi="Franklin Gothic Book"/>
        </w:rPr>
        <w:t>How so?</w:t>
      </w:r>
    </w:p>
    <w:p w14:paraId="73BF2688" w14:textId="3EF1BBF8" w:rsidR="00CA7D93" w:rsidRPr="00C43892" w:rsidRDefault="00CA7D93" w:rsidP="008737A6">
      <w:pPr>
        <w:pStyle w:val="ListParagraph"/>
        <w:numPr>
          <w:ilvl w:val="0"/>
          <w:numId w:val="2"/>
        </w:numPr>
        <w:spacing w:after="240" w:line="360" w:lineRule="auto"/>
        <w:ind w:left="450" w:hanging="270"/>
        <w:rPr>
          <w:rFonts w:ascii="Franklin Gothic Book" w:hAnsi="Franklin Gothic Book"/>
          <w:b/>
        </w:rPr>
      </w:pPr>
      <w:r w:rsidRPr="00C43892">
        <w:rPr>
          <w:rFonts w:ascii="Franklin Gothic Book" w:hAnsi="Franklin Gothic Book"/>
          <w:b/>
        </w:rPr>
        <w:t>Share highlights</w:t>
      </w:r>
      <w:r w:rsidR="00B779ED" w:rsidRPr="00C43892">
        <w:rPr>
          <w:rFonts w:ascii="Franklin Gothic Book" w:hAnsi="Franklin Gothic Book"/>
          <w:b/>
        </w:rPr>
        <w:t xml:space="preserve"> and history</w:t>
      </w:r>
      <w:r w:rsidRPr="00C43892">
        <w:rPr>
          <w:rFonts w:ascii="Franklin Gothic Book" w:hAnsi="Franklin Gothic Book"/>
          <w:b/>
        </w:rPr>
        <w:t xml:space="preserve"> of </w:t>
      </w:r>
      <w:r w:rsidRPr="00C43892">
        <w:rPr>
          <w:rFonts w:ascii="Franklin Gothic Book" w:hAnsi="Franklin Gothic Book"/>
          <w:b/>
          <w:i/>
        </w:rPr>
        <w:t>Every Student Succeeds Act</w:t>
      </w:r>
      <w:r w:rsidRPr="00C43892">
        <w:rPr>
          <w:rFonts w:ascii="Franklin Gothic Book" w:hAnsi="Franklin Gothic Book"/>
          <w:b/>
        </w:rPr>
        <w:t xml:space="preserve"> </w:t>
      </w:r>
      <w:r w:rsidR="00B779ED" w:rsidRPr="00C43892">
        <w:rPr>
          <w:rFonts w:ascii="Franklin Gothic Book" w:hAnsi="Franklin Gothic Book"/>
          <w:b/>
        </w:rPr>
        <w:t>passage</w:t>
      </w:r>
    </w:p>
    <w:p w14:paraId="07361D54" w14:textId="55ED1877" w:rsidR="00CA7D93" w:rsidRPr="006702BF" w:rsidRDefault="003D51E2" w:rsidP="000F032A">
      <w:pPr>
        <w:pStyle w:val="ListParagraph"/>
        <w:numPr>
          <w:ilvl w:val="1"/>
          <w:numId w:val="5"/>
        </w:numPr>
        <w:spacing w:after="240" w:line="360" w:lineRule="auto"/>
        <w:ind w:left="810" w:hanging="180"/>
        <w:rPr>
          <w:rFonts w:ascii="Franklin Gothic Book" w:hAnsi="Franklin Gothic Book"/>
        </w:rPr>
      </w:pPr>
      <w:r>
        <w:rPr>
          <w:rFonts w:ascii="Franklin Gothic Book" w:hAnsi="Franklin Gothic Book"/>
        </w:rPr>
        <w:t>SHAPE America advocated for 10 years for H</w:t>
      </w:r>
      <w:r w:rsidR="00CA7D93" w:rsidRPr="006702BF">
        <w:rPr>
          <w:rFonts w:ascii="Franklin Gothic Book" w:hAnsi="Franklin Gothic Book"/>
        </w:rPr>
        <w:t xml:space="preserve">ealth and physical education </w:t>
      </w:r>
      <w:r>
        <w:rPr>
          <w:rFonts w:ascii="Franklin Gothic Book" w:hAnsi="Franklin Gothic Book"/>
        </w:rPr>
        <w:t xml:space="preserve">to be </w:t>
      </w:r>
      <w:r w:rsidR="00CA7D93" w:rsidRPr="006702BF">
        <w:rPr>
          <w:rFonts w:ascii="Franklin Gothic Book" w:hAnsi="Franklin Gothic Book"/>
        </w:rPr>
        <w:t>included in definition of well-rounded education</w:t>
      </w:r>
      <w:r w:rsidR="00B779ED">
        <w:rPr>
          <w:rFonts w:ascii="Franklin Gothic Book" w:hAnsi="Franklin Gothic Book"/>
        </w:rPr>
        <w:t>.</w:t>
      </w:r>
    </w:p>
    <w:p w14:paraId="420FE4F9" w14:textId="63C67F2E" w:rsidR="00CA7D93" w:rsidRDefault="003B7BAC" w:rsidP="000F032A">
      <w:pPr>
        <w:pStyle w:val="ListParagraph"/>
        <w:numPr>
          <w:ilvl w:val="1"/>
          <w:numId w:val="5"/>
        </w:numPr>
        <w:spacing w:after="240" w:line="360" w:lineRule="auto"/>
        <w:ind w:left="810" w:hanging="180"/>
        <w:rPr>
          <w:rFonts w:ascii="Franklin Gothic Book" w:hAnsi="Franklin Gothic Book"/>
        </w:rPr>
      </w:pPr>
      <w:r>
        <w:rPr>
          <w:rFonts w:ascii="Franklin Gothic Book" w:hAnsi="Franklin Gothic Book"/>
        </w:rPr>
        <w:t>HPE is now e</w:t>
      </w:r>
      <w:r w:rsidR="00CA7D93" w:rsidRPr="006702BF">
        <w:rPr>
          <w:rFonts w:ascii="Franklin Gothic Book" w:hAnsi="Franklin Gothic Book"/>
        </w:rPr>
        <w:t>ligible for Title I, Title II, Title IV funding</w:t>
      </w:r>
      <w:r w:rsidR="006B0200">
        <w:rPr>
          <w:rFonts w:ascii="Franklin Gothic Book" w:hAnsi="Franklin Gothic Book"/>
        </w:rPr>
        <w:t xml:space="preserve"> and support</w:t>
      </w:r>
      <w:r w:rsidR="00B779ED">
        <w:rPr>
          <w:rFonts w:ascii="Franklin Gothic Book" w:hAnsi="Franklin Gothic Book"/>
        </w:rPr>
        <w:t>.</w:t>
      </w:r>
    </w:p>
    <w:p w14:paraId="1D16FF3A" w14:textId="7382C5CB" w:rsidR="00A775B0" w:rsidRPr="006702BF" w:rsidRDefault="00B779ED" w:rsidP="000F032A">
      <w:pPr>
        <w:pStyle w:val="ListParagraph"/>
        <w:numPr>
          <w:ilvl w:val="1"/>
          <w:numId w:val="5"/>
        </w:numPr>
        <w:spacing w:after="240" w:line="360" w:lineRule="auto"/>
        <w:ind w:left="810" w:hanging="180"/>
        <w:rPr>
          <w:rFonts w:ascii="Franklin Gothic Book" w:hAnsi="Franklin Gothic Book"/>
        </w:rPr>
      </w:pPr>
      <w:r>
        <w:rPr>
          <w:rFonts w:ascii="Franklin Gothic Book" w:hAnsi="Franklin Gothic Book"/>
        </w:rPr>
        <w:t>Impact of</w:t>
      </w:r>
      <w:r w:rsidR="0095780B">
        <w:rPr>
          <w:rFonts w:ascii="Franklin Gothic Book" w:hAnsi="Franklin Gothic Book"/>
        </w:rPr>
        <w:t xml:space="preserve"> ESSA implementation in your state/school</w:t>
      </w:r>
      <w:r>
        <w:rPr>
          <w:rFonts w:ascii="Franklin Gothic Book" w:hAnsi="Franklin Gothic Book"/>
        </w:rPr>
        <w:t xml:space="preserve"> –access to funding or additional support?</w:t>
      </w:r>
    </w:p>
    <w:p w14:paraId="76D00CE7" w14:textId="77777777" w:rsidR="00CA7D93" w:rsidRPr="006702BF" w:rsidRDefault="00CA7D93" w:rsidP="008737A6">
      <w:pPr>
        <w:pStyle w:val="ListParagraph"/>
        <w:numPr>
          <w:ilvl w:val="0"/>
          <w:numId w:val="2"/>
        </w:numPr>
        <w:spacing w:after="240" w:line="360" w:lineRule="auto"/>
        <w:ind w:left="450" w:hanging="270"/>
        <w:rPr>
          <w:rFonts w:ascii="Franklin Gothic Book" w:hAnsi="Franklin Gothic Book"/>
        </w:rPr>
      </w:pPr>
      <w:r w:rsidRPr="00365DB9">
        <w:rPr>
          <w:rFonts w:ascii="Franklin Gothic Book" w:hAnsi="Franklin Gothic Book"/>
          <w:b/>
        </w:rPr>
        <w:t>Overview of Title IV, Part A funding</w:t>
      </w:r>
      <w:r w:rsidR="00745FAB">
        <w:rPr>
          <w:rFonts w:ascii="Franklin Gothic Book" w:hAnsi="Franklin Gothic Book"/>
        </w:rPr>
        <w:t xml:space="preserve"> </w:t>
      </w:r>
      <w:r w:rsidR="00745FAB" w:rsidRPr="00745FAB">
        <w:rPr>
          <w:rFonts w:ascii="Franklin Gothic Book" w:hAnsi="Franklin Gothic Book"/>
          <w:color w:val="00B0F0"/>
        </w:rPr>
        <w:t>(Title IV</w:t>
      </w:r>
      <w:r w:rsidR="006B0200">
        <w:rPr>
          <w:rFonts w:ascii="Franklin Gothic Book" w:hAnsi="Franklin Gothic Book"/>
          <w:color w:val="00B0F0"/>
        </w:rPr>
        <w:t>, Part A</w:t>
      </w:r>
      <w:r w:rsidR="00745FAB" w:rsidRPr="00745FAB">
        <w:rPr>
          <w:rFonts w:ascii="Franklin Gothic Book" w:hAnsi="Franklin Gothic Book"/>
          <w:color w:val="00B0F0"/>
        </w:rPr>
        <w:t xml:space="preserve"> fact sheet</w:t>
      </w:r>
      <w:r w:rsidR="006702BF" w:rsidRPr="00745FAB">
        <w:rPr>
          <w:rFonts w:ascii="Franklin Gothic Book" w:hAnsi="Franklin Gothic Book"/>
          <w:color w:val="00B0F0"/>
        </w:rPr>
        <w:t>)</w:t>
      </w:r>
    </w:p>
    <w:p w14:paraId="01A17D8E" w14:textId="10495AAE" w:rsidR="001C0D06" w:rsidRDefault="006B0200" w:rsidP="000F032A">
      <w:pPr>
        <w:pStyle w:val="ListParagraph"/>
        <w:numPr>
          <w:ilvl w:val="1"/>
          <w:numId w:val="6"/>
        </w:numPr>
        <w:spacing w:after="240" w:line="360" w:lineRule="auto"/>
        <w:ind w:left="810" w:hanging="180"/>
        <w:rPr>
          <w:rFonts w:ascii="Franklin Gothic Book" w:hAnsi="Franklin Gothic Book"/>
        </w:rPr>
      </w:pPr>
      <w:r>
        <w:rPr>
          <w:rFonts w:ascii="Franklin Gothic Book" w:hAnsi="Franklin Gothic Book"/>
        </w:rPr>
        <w:t xml:space="preserve">Formula block grant to states </w:t>
      </w:r>
      <w:r w:rsidR="00A0186B">
        <w:rPr>
          <w:rFonts w:ascii="Franklin Gothic Book" w:hAnsi="Franklin Gothic Book"/>
        </w:rPr>
        <w:t>and</w:t>
      </w:r>
      <w:r>
        <w:rPr>
          <w:rFonts w:ascii="Franklin Gothic Book" w:hAnsi="Franklin Gothic Book"/>
        </w:rPr>
        <w:t xml:space="preserve"> school districts</w:t>
      </w:r>
      <w:r w:rsidR="001C0D06">
        <w:rPr>
          <w:rFonts w:ascii="Franklin Gothic Book" w:hAnsi="Franklin Gothic Book"/>
        </w:rPr>
        <w:t xml:space="preserve"> - </w:t>
      </w:r>
      <w:r w:rsidR="001C0D06" w:rsidRPr="006702BF">
        <w:rPr>
          <w:rFonts w:ascii="Franklin Gothic Book" w:hAnsi="Franklin Gothic Book"/>
        </w:rPr>
        <w:t xml:space="preserve">can be spent on well-rounded education, safe and healthy </w:t>
      </w:r>
      <w:proofErr w:type="gramStart"/>
      <w:r w:rsidR="001C0D06" w:rsidRPr="006702BF">
        <w:rPr>
          <w:rFonts w:ascii="Franklin Gothic Book" w:hAnsi="Franklin Gothic Book"/>
        </w:rPr>
        <w:t>students</w:t>
      </w:r>
      <w:proofErr w:type="gramEnd"/>
      <w:r w:rsidR="001C0D06" w:rsidRPr="006702BF">
        <w:rPr>
          <w:rFonts w:ascii="Franklin Gothic Book" w:hAnsi="Franklin Gothic Book"/>
        </w:rPr>
        <w:t xml:space="preserve"> program</w:t>
      </w:r>
      <w:r w:rsidR="003B7BAC">
        <w:rPr>
          <w:rFonts w:ascii="Franklin Gothic Book" w:hAnsi="Franklin Gothic Book"/>
        </w:rPr>
        <w:t>s</w:t>
      </w:r>
      <w:r w:rsidR="001C0D06" w:rsidRPr="006702BF">
        <w:rPr>
          <w:rFonts w:ascii="Franklin Gothic Book" w:hAnsi="Franklin Gothic Book"/>
        </w:rPr>
        <w:t xml:space="preserve">, </w:t>
      </w:r>
      <w:r w:rsidR="003B7BAC">
        <w:rPr>
          <w:rFonts w:ascii="Franklin Gothic Book" w:hAnsi="Franklin Gothic Book"/>
        </w:rPr>
        <w:t xml:space="preserve">and </w:t>
      </w:r>
      <w:r w:rsidR="001C0D06" w:rsidRPr="006702BF">
        <w:rPr>
          <w:rFonts w:ascii="Franklin Gothic Book" w:hAnsi="Franklin Gothic Book"/>
        </w:rPr>
        <w:t>technology</w:t>
      </w:r>
      <w:r w:rsidR="001C0D06">
        <w:rPr>
          <w:rFonts w:ascii="Franklin Gothic Book" w:hAnsi="Franklin Gothic Book"/>
        </w:rPr>
        <w:t>.</w:t>
      </w:r>
    </w:p>
    <w:p w14:paraId="268C0211" w14:textId="62CF8E85" w:rsidR="00CA7D93" w:rsidRPr="006702BF" w:rsidRDefault="003B7BAC" w:rsidP="000F032A">
      <w:pPr>
        <w:pStyle w:val="ListParagraph"/>
        <w:numPr>
          <w:ilvl w:val="1"/>
          <w:numId w:val="6"/>
        </w:numPr>
        <w:spacing w:after="240" w:line="360" w:lineRule="auto"/>
        <w:ind w:left="810" w:hanging="180"/>
        <w:rPr>
          <w:rFonts w:ascii="Franklin Gothic Book" w:hAnsi="Franklin Gothic Book"/>
        </w:rPr>
      </w:pPr>
      <w:r>
        <w:rPr>
          <w:rFonts w:ascii="Franklin Gothic Book" w:hAnsi="Franklin Gothic Book"/>
        </w:rPr>
        <w:t xml:space="preserve">Funded at </w:t>
      </w:r>
      <w:r w:rsidR="001C0D06">
        <w:rPr>
          <w:rFonts w:ascii="Franklin Gothic Book" w:hAnsi="Franklin Gothic Book"/>
        </w:rPr>
        <w:t xml:space="preserve">$400 million in FY 17, $1.1 billion in FY 18, </w:t>
      </w:r>
      <w:r w:rsidR="00320D10">
        <w:rPr>
          <w:rFonts w:ascii="Franklin Gothic Book" w:hAnsi="Franklin Gothic Book"/>
        </w:rPr>
        <w:t>$</w:t>
      </w:r>
      <w:r w:rsidR="00FF6B70">
        <w:rPr>
          <w:rFonts w:ascii="Franklin Gothic Book" w:hAnsi="Franklin Gothic Book"/>
        </w:rPr>
        <w:t>1.17 billion</w:t>
      </w:r>
      <w:r w:rsidR="00320D10">
        <w:rPr>
          <w:rFonts w:ascii="Franklin Gothic Book" w:hAnsi="Franklin Gothic Book"/>
        </w:rPr>
        <w:t xml:space="preserve"> level in FY</w:t>
      </w:r>
      <w:r w:rsidR="001C0D06">
        <w:rPr>
          <w:rFonts w:ascii="Franklin Gothic Book" w:hAnsi="Franklin Gothic Book"/>
        </w:rPr>
        <w:t xml:space="preserve"> </w:t>
      </w:r>
      <w:r w:rsidR="00320D10">
        <w:rPr>
          <w:rFonts w:ascii="Franklin Gothic Book" w:hAnsi="Franklin Gothic Book"/>
        </w:rPr>
        <w:t>1</w:t>
      </w:r>
      <w:r w:rsidR="00FF6B70">
        <w:rPr>
          <w:rFonts w:ascii="Franklin Gothic Book" w:hAnsi="Franklin Gothic Book"/>
        </w:rPr>
        <w:t>9</w:t>
      </w:r>
      <w:r w:rsidR="00B779ED">
        <w:rPr>
          <w:rFonts w:ascii="Franklin Gothic Book" w:hAnsi="Franklin Gothic Book"/>
        </w:rPr>
        <w:t>.</w:t>
      </w:r>
    </w:p>
    <w:p w14:paraId="52B08A7E" w14:textId="0415C389" w:rsidR="006B0200" w:rsidRDefault="006B0200" w:rsidP="000F032A">
      <w:pPr>
        <w:pStyle w:val="ListParagraph"/>
        <w:numPr>
          <w:ilvl w:val="1"/>
          <w:numId w:val="6"/>
        </w:numPr>
        <w:spacing w:after="240" w:line="360" w:lineRule="auto"/>
        <w:ind w:left="810" w:hanging="180"/>
        <w:rPr>
          <w:rFonts w:ascii="Franklin Gothic Book" w:hAnsi="Franklin Gothic Book"/>
        </w:rPr>
      </w:pPr>
      <w:r>
        <w:rPr>
          <w:rFonts w:ascii="Franklin Gothic Book" w:hAnsi="Franklin Gothic Book"/>
        </w:rPr>
        <w:t>Consolidation of programs authorized under NCLB, like the PEP grant</w:t>
      </w:r>
      <w:r w:rsidR="00B779ED">
        <w:rPr>
          <w:rFonts w:ascii="Franklin Gothic Book" w:hAnsi="Franklin Gothic Book"/>
        </w:rPr>
        <w:t>.</w:t>
      </w:r>
    </w:p>
    <w:p w14:paraId="67837852" w14:textId="71775001" w:rsidR="006B0200" w:rsidRDefault="00FF6B70" w:rsidP="000F032A">
      <w:pPr>
        <w:pStyle w:val="ListParagraph"/>
        <w:numPr>
          <w:ilvl w:val="1"/>
          <w:numId w:val="6"/>
        </w:numPr>
        <w:spacing w:after="240" w:line="360" w:lineRule="auto"/>
        <w:ind w:left="810" w:hanging="180"/>
        <w:rPr>
          <w:rFonts w:ascii="Franklin Gothic Book" w:hAnsi="Franklin Gothic Book"/>
        </w:rPr>
      </w:pPr>
      <w:r>
        <w:rPr>
          <w:rFonts w:ascii="Franklin Gothic Book" w:hAnsi="Franklin Gothic Book"/>
        </w:rPr>
        <w:t>Past</w:t>
      </w:r>
      <w:r w:rsidR="006B0200">
        <w:rPr>
          <w:rFonts w:ascii="Franklin Gothic Book" w:hAnsi="Franklin Gothic Book"/>
        </w:rPr>
        <w:t xml:space="preserve"> proposals by </w:t>
      </w:r>
      <w:r>
        <w:rPr>
          <w:rFonts w:ascii="Franklin Gothic Book" w:hAnsi="Franklin Gothic Book"/>
        </w:rPr>
        <w:t>the</w:t>
      </w:r>
      <w:r w:rsidR="006B0200">
        <w:rPr>
          <w:rFonts w:ascii="Franklin Gothic Book" w:hAnsi="Franklin Gothic Book"/>
        </w:rPr>
        <w:t xml:space="preserve"> Administration and </w:t>
      </w:r>
      <w:r w:rsidR="000356DC">
        <w:rPr>
          <w:rFonts w:ascii="Franklin Gothic Book" w:hAnsi="Franklin Gothic Book"/>
        </w:rPr>
        <w:t>Republicans in the U</w:t>
      </w:r>
      <w:r w:rsidR="00B779ED">
        <w:rPr>
          <w:rFonts w:ascii="Franklin Gothic Book" w:hAnsi="Franklin Gothic Book"/>
        </w:rPr>
        <w:t>.</w:t>
      </w:r>
      <w:r w:rsidR="000356DC">
        <w:rPr>
          <w:rFonts w:ascii="Franklin Gothic Book" w:hAnsi="Franklin Gothic Book"/>
        </w:rPr>
        <w:t>S</w:t>
      </w:r>
      <w:r w:rsidR="00B779ED">
        <w:rPr>
          <w:rFonts w:ascii="Franklin Gothic Book" w:hAnsi="Franklin Gothic Book"/>
        </w:rPr>
        <w:t>.</w:t>
      </w:r>
      <w:r w:rsidR="000356DC">
        <w:rPr>
          <w:rFonts w:ascii="Franklin Gothic Book" w:hAnsi="Franklin Gothic Book"/>
        </w:rPr>
        <w:t xml:space="preserve"> House</w:t>
      </w:r>
      <w:r w:rsidR="006B0200">
        <w:rPr>
          <w:rFonts w:ascii="Franklin Gothic Book" w:hAnsi="Franklin Gothic Book"/>
        </w:rPr>
        <w:t xml:space="preserve"> </w:t>
      </w:r>
      <w:r w:rsidR="00F50E0A">
        <w:rPr>
          <w:rFonts w:ascii="Franklin Gothic Book" w:hAnsi="Franklin Gothic Book"/>
        </w:rPr>
        <w:t xml:space="preserve">would </w:t>
      </w:r>
      <w:r w:rsidR="006B0200">
        <w:rPr>
          <w:rFonts w:ascii="Franklin Gothic Book" w:hAnsi="Franklin Gothic Book"/>
        </w:rPr>
        <w:t>significantly underfund</w:t>
      </w:r>
      <w:r w:rsidR="00A775B0">
        <w:rPr>
          <w:rFonts w:ascii="Franklin Gothic Book" w:hAnsi="Franklin Gothic Book"/>
        </w:rPr>
        <w:t xml:space="preserve"> or eliminate</w:t>
      </w:r>
      <w:r w:rsidR="00B779ED">
        <w:rPr>
          <w:rFonts w:ascii="Franklin Gothic Book" w:hAnsi="Franklin Gothic Book"/>
        </w:rPr>
        <w:t xml:space="preserve"> funding for Title IV, Part A.</w:t>
      </w:r>
    </w:p>
    <w:p w14:paraId="39ABD328" w14:textId="77777777" w:rsidR="006B0200" w:rsidRPr="006B0200" w:rsidRDefault="006B0200" w:rsidP="008737A6">
      <w:pPr>
        <w:pStyle w:val="ListParagraph"/>
        <w:numPr>
          <w:ilvl w:val="0"/>
          <w:numId w:val="2"/>
        </w:numPr>
        <w:spacing w:after="240" w:line="360" w:lineRule="auto"/>
        <w:ind w:left="450" w:hanging="270"/>
        <w:rPr>
          <w:rFonts w:ascii="Franklin Gothic Book" w:hAnsi="Franklin Gothic Book"/>
          <w:b/>
        </w:rPr>
      </w:pPr>
      <w:r w:rsidRPr="006B0200">
        <w:rPr>
          <w:rFonts w:ascii="Franklin Gothic Book" w:hAnsi="Franklin Gothic Book"/>
          <w:b/>
        </w:rPr>
        <w:t xml:space="preserve">Overview of Title II, Part A funding </w:t>
      </w:r>
      <w:r w:rsidRPr="006B0200">
        <w:rPr>
          <w:rFonts w:ascii="Franklin Gothic Book" w:hAnsi="Franklin Gothic Book"/>
          <w:color w:val="00B0F0"/>
        </w:rPr>
        <w:t>(Title II, Part A fact sheet)</w:t>
      </w:r>
    </w:p>
    <w:p w14:paraId="0FD0788E" w14:textId="19EA07E8" w:rsidR="006B0200" w:rsidRDefault="006B0200" w:rsidP="000F032A">
      <w:pPr>
        <w:pStyle w:val="ListParagraph"/>
        <w:numPr>
          <w:ilvl w:val="1"/>
          <w:numId w:val="2"/>
        </w:numPr>
        <w:spacing w:after="240" w:line="360" w:lineRule="auto"/>
        <w:ind w:left="810" w:hanging="180"/>
        <w:rPr>
          <w:rFonts w:ascii="Franklin Gothic Book" w:hAnsi="Franklin Gothic Book"/>
        </w:rPr>
      </w:pPr>
      <w:r>
        <w:rPr>
          <w:rFonts w:ascii="Franklin Gothic Book" w:hAnsi="Franklin Gothic Book"/>
        </w:rPr>
        <w:t>Funding for</w:t>
      </w:r>
      <w:r w:rsidR="0082776C">
        <w:rPr>
          <w:rFonts w:ascii="Franklin Gothic Book" w:hAnsi="Franklin Gothic Book"/>
        </w:rPr>
        <w:t xml:space="preserve"> evidence-based</w:t>
      </w:r>
      <w:r>
        <w:rPr>
          <w:rFonts w:ascii="Franklin Gothic Book" w:hAnsi="Franklin Gothic Book"/>
        </w:rPr>
        <w:t xml:space="preserve"> professional development for all school employees</w:t>
      </w:r>
      <w:r w:rsidR="00B779ED">
        <w:rPr>
          <w:rFonts w:ascii="Franklin Gothic Book" w:hAnsi="Franklin Gothic Book"/>
        </w:rPr>
        <w:t>.</w:t>
      </w:r>
    </w:p>
    <w:p w14:paraId="4BAD9CF4" w14:textId="387EDD97" w:rsidR="006B0200" w:rsidRDefault="006B0200" w:rsidP="000F032A">
      <w:pPr>
        <w:pStyle w:val="ListParagraph"/>
        <w:numPr>
          <w:ilvl w:val="1"/>
          <w:numId w:val="2"/>
        </w:numPr>
        <w:spacing w:after="240" w:line="360" w:lineRule="auto"/>
        <w:ind w:left="810" w:hanging="180"/>
        <w:rPr>
          <w:rFonts w:ascii="Franklin Gothic Book" w:hAnsi="Franklin Gothic Book"/>
        </w:rPr>
      </w:pPr>
      <w:r>
        <w:rPr>
          <w:rFonts w:ascii="Franklin Gothic Book" w:hAnsi="Franklin Gothic Book"/>
        </w:rPr>
        <w:t xml:space="preserve">Opportunity for PD for </w:t>
      </w:r>
      <w:r w:rsidR="00320D10">
        <w:rPr>
          <w:rFonts w:ascii="Franklin Gothic Book" w:hAnsi="Franklin Gothic Book"/>
        </w:rPr>
        <w:t>HPE</w:t>
      </w:r>
      <w:r>
        <w:rPr>
          <w:rFonts w:ascii="Franklin Gothic Book" w:hAnsi="Franklin Gothic Book"/>
        </w:rPr>
        <w:t xml:space="preserve"> or schoolwide PD on physical activity</w:t>
      </w:r>
      <w:r w:rsidR="001C0D06">
        <w:rPr>
          <w:rFonts w:ascii="Franklin Gothic Book" w:hAnsi="Franklin Gothic Book"/>
        </w:rPr>
        <w:t>/school health.</w:t>
      </w:r>
    </w:p>
    <w:p w14:paraId="7FC7D4AC" w14:textId="77777777" w:rsidR="005F13C2" w:rsidRDefault="00C43892" w:rsidP="005F13C2">
      <w:pPr>
        <w:pStyle w:val="ListParagraph"/>
        <w:numPr>
          <w:ilvl w:val="1"/>
          <w:numId w:val="2"/>
        </w:numPr>
        <w:spacing w:after="240" w:line="360" w:lineRule="auto"/>
        <w:ind w:left="810" w:hanging="180"/>
        <w:rPr>
          <w:rFonts w:ascii="Franklin Gothic Book" w:hAnsi="Franklin Gothic Book"/>
        </w:rPr>
      </w:pPr>
      <w:r>
        <w:rPr>
          <w:rFonts w:ascii="Franklin Gothic Book" w:hAnsi="Franklin Gothic Book"/>
        </w:rPr>
        <w:t xml:space="preserve">Past proposals from the </w:t>
      </w:r>
      <w:r w:rsidR="006B0200">
        <w:rPr>
          <w:rFonts w:ascii="Franklin Gothic Book" w:hAnsi="Franklin Gothic Book"/>
        </w:rPr>
        <w:t>Administration</w:t>
      </w:r>
      <w:r w:rsidR="00320D10">
        <w:rPr>
          <w:rFonts w:ascii="Franklin Gothic Book" w:hAnsi="Franklin Gothic Book"/>
        </w:rPr>
        <w:t xml:space="preserve"> and </w:t>
      </w:r>
      <w:r w:rsidR="000356DC">
        <w:rPr>
          <w:rFonts w:ascii="Franklin Gothic Book" w:hAnsi="Franklin Gothic Book"/>
        </w:rPr>
        <w:t>Republicans in the U.S. House</w:t>
      </w:r>
      <w:r>
        <w:rPr>
          <w:rFonts w:ascii="Franklin Gothic Book" w:hAnsi="Franklin Gothic Book"/>
        </w:rPr>
        <w:t xml:space="preserve"> targeted Title II for elimination</w:t>
      </w:r>
      <w:r w:rsidR="00B779ED">
        <w:rPr>
          <w:rFonts w:ascii="Franklin Gothic Book" w:hAnsi="Franklin Gothic Book"/>
        </w:rPr>
        <w:t>.</w:t>
      </w:r>
    </w:p>
    <w:p w14:paraId="7DCBACB3" w14:textId="170A4362" w:rsidR="001C0D06" w:rsidRPr="005F13C2" w:rsidRDefault="001C0D06" w:rsidP="005F13C2">
      <w:pPr>
        <w:pStyle w:val="ListParagraph"/>
        <w:spacing w:after="240" w:line="360" w:lineRule="auto"/>
        <w:ind w:left="810"/>
        <w:rPr>
          <w:rFonts w:ascii="Franklin Gothic Book" w:hAnsi="Franklin Gothic Book"/>
        </w:rPr>
      </w:pPr>
      <w:r w:rsidRPr="005E4313">
        <w:rPr>
          <w:noProof/>
        </w:rPr>
        <w:lastRenderedPageBreak/>
        <w:drawing>
          <wp:anchor distT="0" distB="0" distL="114300" distR="114300" simplePos="0" relativeHeight="251660288" behindDoc="0" locked="0" layoutInCell="1" allowOverlap="1" wp14:anchorId="68752C40" wp14:editId="722F8823">
            <wp:simplePos x="0" y="0"/>
            <wp:positionH relativeFrom="margin">
              <wp:posOffset>1638300</wp:posOffset>
            </wp:positionH>
            <wp:positionV relativeFrom="paragraph">
              <wp:posOffset>5080</wp:posOffset>
            </wp:positionV>
            <wp:extent cx="807720" cy="1045250"/>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HAPE_SPEAKOut_logo_CMYK_300ppi.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7720" cy="1045250"/>
                    </a:xfrm>
                    <a:prstGeom prst="rect">
                      <a:avLst/>
                    </a:prstGeom>
                  </pic:spPr>
                </pic:pic>
              </a:graphicData>
            </a:graphic>
            <wp14:sizeRelH relativeFrom="page">
              <wp14:pctWidth>0</wp14:pctWidth>
            </wp14:sizeRelH>
            <wp14:sizeRelV relativeFrom="page">
              <wp14:pctHeight>0</wp14:pctHeight>
            </wp14:sizeRelV>
          </wp:anchor>
        </w:drawing>
      </w:r>
      <w:bookmarkStart w:id="0" w:name="_GoBack"/>
      <w:bookmarkEnd w:id="0"/>
    </w:p>
    <w:p w14:paraId="09AD5275" w14:textId="77777777" w:rsidR="001C0D06" w:rsidRDefault="001C0D06" w:rsidP="001C0D06">
      <w:pPr>
        <w:spacing w:after="120" w:line="360" w:lineRule="auto"/>
        <w:jc w:val="center"/>
        <w:rPr>
          <w:rFonts w:ascii="Franklin Gothic Book" w:hAnsi="Franklin Gothic Book"/>
          <w:b/>
          <w:sz w:val="12"/>
          <w:szCs w:val="28"/>
        </w:rPr>
      </w:pPr>
      <w:r w:rsidRPr="005E4313">
        <w:rPr>
          <w:rFonts w:ascii="Franklin Gothic Book" w:hAnsi="Franklin Gothic Book"/>
          <w:b/>
          <w:sz w:val="28"/>
          <w:szCs w:val="28"/>
        </w:rPr>
        <w:t>201</w:t>
      </w:r>
      <w:r>
        <w:rPr>
          <w:rFonts w:ascii="Franklin Gothic Book" w:hAnsi="Franklin Gothic Book"/>
          <w:b/>
          <w:sz w:val="28"/>
          <w:szCs w:val="28"/>
        </w:rPr>
        <w:t>9</w:t>
      </w:r>
      <w:r w:rsidRPr="005E4313">
        <w:rPr>
          <w:rFonts w:ascii="Franklin Gothic Book" w:hAnsi="Franklin Gothic Book"/>
          <w:b/>
          <w:sz w:val="28"/>
          <w:szCs w:val="28"/>
        </w:rPr>
        <w:t xml:space="preserve"> SPEAK Out! Day</w:t>
      </w:r>
    </w:p>
    <w:p w14:paraId="5F0C1E79" w14:textId="074353A6" w:rsidR="001C0D06" w:rsidRPr="00B779ED" w:rsidRDefault="001C0D06" w:rsidP="001C0D06">
      <w:pPr>
        <w:spacing w:after="120" w:line="360" w:lineRule="auto"/>
        <w:jc w:val="center"/>
        <w:rPr>
          <w:rFonts w:ascii="Franklin Gothic Book" w:hAnsi="Franklin Gothic Book"/>
          <w:b/>
          <w:sz w:val="12"/>
          <w:szCs w:val="28"/>
        </w:rPr>
      </w:pPr>
      <w:r w:rsidRPr="005E4313">
        <w:rPr>
          <w:rFonts w:ascii="Franklin Gothic Book" w:hAnsi="Franklin Gothic Book"/>
          <w:b/>
          <w:sz w:val="28"/>
          <w:szCs w:val="28"/>
        </w:rPr>
        <w:t>Meeting Talking Points</w:t>
      </w:r>
      <w:r>
        <w:rPr>
          <w:rFonts w:ascii="Franklin Gothic Book" w:hAnsi="Franklin Gothic Book"/>
          <w:b/>
          <w:sz w:val="12"/>
          <w:szCs w:val="28"/>
        </w:rPr>
        <w:br/>
      </w:r>
      <w:r>
        <w:rPr>
          <w:rFonts w:ascii="Franklin Gothic Book" w:hAnsi="Franklin Gothic Book"/>
          <w:b/>
          <w:sz w:val="12"/>
          <w:szCs w:val="28"/>
        </w:rPr>
        <w:br/>
      </w:r>
    </w:p>
    <w:p w14:paraId="353C7187" w14:textId="77777777" w:rsidR="001C0D06" w:rsidRPr="00C43892" w:rsidRDefault="001C0D06" w:rsidP="001C0D06">
      <w:pPr>
        <w:pStyle w:val="ListParagraph"/>
        <w:numPr>
          <w:ilvl w:val="0"/>
          <w:numId w:val="2"/>
        </w:numPr>
        <w:spacing w:after="240" w:line="360" w:lineRule="auto"/>
        <w:rPr>
          <w:rFonts w:ascii="Franklin Gothic Book" w:hAnsi="Franklin Gothic Book"/>
        </w:rPr>
      </w:pPr>
      <w:r w:rsidRPr="00C43892">
        <w:rPr>
          <w:rFonts w:ascii="Franklin Gothic Book" w:hAnsi="Franklin Gothic Book"/>
          <w:b/>
        </w:rPr>
        <w:t xml:space="preserve">Share success stories </w:t>
      </w:r>
      <w:r>
        <w:rPr>
          <w:rFonts w:ascii="Franklin Gothic Book" w:hAnsi="Franklin Gothic Book"/>
          <w:b/>
        </w:rPr>
        <w:t>about ESSA</w:t>
      </w:r>
      <w:r w:rsidRPr="00C43892">
        <w:rPr>
          <w:rFonts w:ascii="Franklin Gothic Book" w:hAnsi="Franklin Gothic Book"/>
          <w:b/>
        </w:rPr>
        <w:t xml:space="preserve"> funding </w:t>
      </w:r>
      <w:r w:rsidRPr="00C43892">
        <w:rPr>
          <w:rFonts w:ascii="Franklin Gothic Book" w:hAnsi="Franklin Gothic Book"/>
          <w:color w:val="00B0F0"/>
        </w:rPr>
        <w:t>(ACPS, McAllen, Idaho success story examples)</w:t>
      </w:r>
    </w:p>
    <w:p w14:paraId="18CCA466" w14:textId="2120C072" w:rsidR="001C0D06" w:rsidRPr="001C0D06" w:rsidRDefault="001C0D06" w:rsidP="001C0D06">
      <w:pPr>
        <w:pStyle w:val="ListParagraph"/>
        <w:numPr>
          <w:ilvl w:val="1"/>
          <w:numId w:val="4"/>
        </w:numPr>
        <w:spacing w:after="240" w:line="360" w:lineRule="auto"/>
        <w:ind w:left="810" w:hanging="180"/>
        <w:rPr>
          <w:rFonts w:ascii="Franklin Gothic Book" w:hAnsi="Franklin Gothic Book"/>
        </w:rPr>
      </w:pPr>
      <w:r>
        <w:rPr>
          <w:rFonts w:ascii="Franklin Gothic Book" w:hAnsi="Franklin Gothic Book"/>
        </w:rPr>
        <w:t>Have you been able to access ESSA funding for HPE in your district? Have you encountered hurdles to accessing funding? Have others in your state accessed funding? Share SHAPE America’s examples.</w:t>
      </w:r>
    </w:p>
    <w:p w14:paraId="6BA45791" w14:textId="77777777" w:rsidR="00CA7D93" w:rsidRPr="006702BF" w:rsidRDefault="00CA7D93" w:rsidP="001C0D06">
      <w:pPr>
        <w:pStyle w:val="ListParagraph"/>
        <w:numPr>
          <w:ilvl w:val="0"/>
          <w:numId w:val="2"/>
        </w:numPr>
        <w:spacing w:after="240" w:line="360" w:lineRule="auto"/>
        <w:rPr>
          <w:rFonts w:ascii="Franklin Gothic Book" w:hAnsi="Franklin Gothic Book"/>
        </w:rPr>
      </w:pPr>
      <w:r w:rsidRPr="00365DB9">
        <w:rPr>
          <w:rFonts w:ascii="Franklin Gothic Book" w:hAnsi="Franklin Gothic Book"/>
          <w:b/>
        </w:rPr>
        <w:t>Make specific asks</w:t>
      </w:r>
      <w:r w:rsidR="006702BF" w:rsidRPr="006702BF">
        <w:rPr>
          <w:rFonts w:ascii="Franklin Gothic Book" w:hAnsi="Franklin Gothic Book"/>
        </w:rPr>
        <w:t xml:space="preserve"> </w:t>
      </w:r>
      <w:r w:rsidR="006702BF" w:rsidRPr="00745FAB">
        <w:rPr>
          <w:rFonts w:ascii="Franklin Gothic Book" w:hAnsi="Franklin Gothic Book"/>
          <w:color w:val="00B0F0"/>
        </w:rPr>
        <w:t>(Back of P</w:t>
      </w:r>
      <w:r w:rsidR="006B0200">
        <w:rPr>
          <w:rFonts w:ascii="Franklin Gothic Book" w:hAnsi="Franklin Gothic Book"/>
          <w:color w:val="00B0F0"/>
        </w:rPr>
        <w:t>E + Health = Student Success fli</w:t>
      </w:r>
      <w:r w:rsidR="006702BF" w:rsidRPr="00745FAB">
        <w:rPr>
          <w:rFonts w:ascii="Franklin Gothic Book" w:hAnsi="Franklin Gothic Book"/>
          <w:color w:val="00B0F0"/>
        </w:rPr>
        <w:t>er)</w:t>
      </w:r>
    </w:p>
    <w:p w14:paraId="1AC03ECE" w14:textId="28A2B7A5" w:rsidR="000F032A" w:rsidRPr="000F032A" w:rsidRDefault="006B0200" w:rsidP="000F032A">
      <w:pPr>
        <w:pStyle w:val="ListParagraph"/>
        <w:numPr>
          <w:ilvl w:val="1"/>
          <w:numId w:val="7"/>
        </w:numPr>
        <w:spacing w:after="240" w:line="360" w:lineRule="auto"/>
        <w:ind w:left="810" w:hanging="180"/>
        <w:rPr>
          <w:rFonts w:ascii="Franklin Gothic Book" w:eastAsia="Times New Roman" w:hAnsi="Franklin Gothic Book"/>
          <w:color w:val="000000"/>
        </w:rPr>
      </w:pPr>
      <w:r w:rsidRPr="006B0200">
        <w:rPr>
          <w:rFonts w:ascii="Franklin Gothic Book" w:hAnsi="Franklin Gothic Book"/>
        </w:rPr>
        <w:t>Support bipartisan c</w:t>
      </w:r>
      <w:r w:rsidR="00CA7D93" w:rsidRPr="006B0200">
        <w:rPr>
          <w:rFonts w:ascii="Franklin Gothic Book" w:hAnsi="Franklin Gothic Book"/>
        </w:rPr>
        <w:t xml:space="preserve">ongressional intent by </w:t>
      </w:r>
      <w:r w:rsidR="00FF6B70">
        <w:rPr>
          <w:rFonts w:ascii="Franklin Gothic Book" w:hAnsi="Franklin Gothic Book"/>
        </w:rPr>
        <w:t>maintaining Title IV</w:t>
      </w:r>
      <w:r w:rsidR="00C43892">
        <w:rPr>
          <w:rFonts w:ascii="Franklin Gothic Book" w:hAnsi="Franklin Gothic Book"/>
        </w:rPr>
        <w:t>,</w:t>
      </w:r>
      <w:r w:rsidR="00FF6B70">
        <w:rPr>
          <w:rFonts w:ascii="Franklin Gothic Book" w:hAnsi="Franklin Gothic Book"/>
        </w:rPr>
        <w:t xml:space="preserve"> Part A and Title II </w:t>
      </w:r>
      <w:r w:rsidR="00CA7D93" w:rsidRPr="006B0200">
        <w:rPr>
          <w:rFonts w:ascii="Franklin Gothic Book" w:hAnsi="Franklin Gothic Book"/>
        </w:rPr>
        <w:t>funding</w:t>
      </w:r>
      <w:r w:rsidR="000F032A">
        <w:rPr>
          <w:rFonts w:ascii="Franklin Gothic Book" w:hAnsi="Franklin Gothic Book"/>
        </w:rPr>
        <w:t>:</w:t>
      </w:r>
      <w:r w:rsidR="00CA7D93" w:rsidRPr="006B0200">
        <w:rPr>
          <w:rFonts w:ascii="Franklin Gothic Book" w:hAnsi="Franklin Gothic Book"/>
        </w:rPr>
        <w:t xml:space="preserve"> </w:t>
      </w:r>
    </w:p>
    <w:p w14:paraId="5C361251" w14:textId="27D1B3E8" w:rsidR="000F032A" w:rsidRPr="000F032A" w:rsidRDefault="00CA7D93" w:rsidP="000F032A">
      <w:pPr>
        <w:pStyle w:val="ListParagraph"/>
        <w:numPr>
          <w:ilvl w:val="2"/>
          <w:numId w:val="7"/>
        </w:numPr>
        <w:spacing w:after="240" w:line="360" w:lineRule="auto"/>
        <w:ind w:left="1620"/>
        <w:rPr>
          <w:rFonts w:ascii="Franklin Gothic Book" w:eastAsia="Times New Roman" w:hAnsi="Franklin Gothic Book"/>
          <w:color w:val="000000"/>
        </w:rPr>
      </w:pPr>
      <w:r w:rsidRPr="006B0200">
        <w:rPr>
          <w:rFonts w:ascii="Franklin Gothic Book" w:hAnsi="Franklin Gothic Book"/>
        </w:rPr>
        <w:t xml:space="preserve">Title IV, Part A of </w:t>
      </w:r>
      <w:r w:rsidR="000F032A">
        <w:rPr>
          <w:rFonts w:ascii="Franklin Gothic Book" w:hAnsi="Franklin Gothic Book"/>
        </w:rPr>
        <w:t>ESSA</w:t>
      </w:r>
      <w:r w:rsidRPr="006B0200">
        <w:rPr>
          <w:rFonts w:ascii="Franklin Gothic Book" w:hAnsi="Franklin Gothic Book"/>
        </w:rPr>
        <w:t xml:space="preserve"> at its authorized amount of $1.6 billion</w:t>
      </w:r>
      <w:r w:rsidR="006B0200">
        <w:rPr>
          <w:rFonts w:ascii="Franklin Gothic Book" w:hAnsi="Franklin Gothic Book"/>
        </w:rPr>
        <w:t xml:space="preserve"> for FY </w:t>
      </w:r>
      <w:r w:rsidR="00C43892">
        <w:rPr>
          <w:rFonts w:ascii="Franklin Gothic Book" w:hAnsi="Franklin Gothic Book"/>
        </w:rPr>
        <w:t>2020.</w:t>
      </w:r>
    </w:p>
    <w:p w14:paraId="21699115" w14:textId="2F715FE4" w:rsidR="000F032A" w:rsidRPr="000F032A" w:rsidRDefault="006B0200" w:rsidP="000F032A">
      <w:pPr>
        <w:pStyle w:val="ListParagraph"/>
        <w:numPr>
          <w:ilvl w:val="2"/>
          <w:numId w:val="7"/>
        </w:numPr>
        <w:spacing w:after="240" w:line="360" w:lineRule="auto"/>
        <w:ind w:left="1620"/>
        <w:rPr>
          <w:rFonts w:ascii="Franklin Gothic Book" w:eastAsia="Times New Roman" w:hAnsi="Franklin Gothic Book"/>
          <w:color w:val="000000"/>
        </w:rPr>
      </w:pPr>
      <w:r w:rsidRPr="000F032A">
        <w:rPr>
          <w:rFonts w:ascii="Franklin Gothic Book" w:hAnsi="Franklin Gothic Book"/>
        </w:rPr>
        <w:t xml:space="preserve">Title II, Part A of </w:t>
      </w:r>
      <w:r w:rsidR="000F032A" w:rsidRPr="000F032A">
        <w:rPr>
          <w:rFonts w:ascii="Franklin Gothic Book" w:hAnsi="Franklin Gothic Book"/>
        </w:rPr>
        <w:t>ESSA</w:t>
      </w:r>
      <w:r w:rsidRPr="000F032A">
        <w:rPr>
          <w:rFonts w:ascii="Franklin Gothic Book" w:hAnsi="Franklin Gothic Book"/>
        </w:rPr>
        <w:t xml:space="preserve"> at its authorized amount of $2.295 billion for FY </w:t>
      </w:r>
      <w:r w:rsidR="00C43892">
        <w:rPr>
          <w:rFonts w:ascii="Franklin Gothic Book" w:hAnsi="Franklin Gothic Book"/>
        </w:rPr>
        <w:t>2020.</w:t>
      </w:r>
    </w:p>
    <w:p w14:paraId="285124F1" w14:textId="7A20EBC4" w:rsidR="00CA7D93" w:rsidRPr="0095780B" w:rsidRDefault="00A0186B" w:rsidP="000F032A">
      <w:pPr>
        <w:pStyle w:val="ListParagraph"/>
        <w:numPr>
          <w:ilvl w:val="1"/>
          <w:numId w:val="7"/>
        </w:numPr>
        <w:spacing w:after="240" w:line="360" w:lineRule="auto"/>
        <w:ind w:left="810" w:hanging="180"/>
        <w:rPr>
          <w:rFonts w:ascii="Franklin Gothic Book" w:hAnsi="Franklin Gothic Book"/>
        </w:rPr>
      </w:pPr>
      <w:r w:rsidRPr="0095780B">
        <w:rPr>
          <w:rFonts w:ascii="Franklin Gothic Book" w:eastAsia="Times New Roman" w:hAnsi="Franklin Gothic Book"/>
          <w:color w:val="000000"/>
        </w:rPr>
        <w:t>Invite member of Congress to visit school or program in your state</w:t>
      </w:r>
      <w:r w:rsidR="00BB4DA4" w:rsidRPr="0095780B">
        <w:rPr>
          <w:rFonts w:ascii="Franklin Gothic Book" w:eastAsia="Times New Roman" w:hAnsi="Franklin Gothic Book"/>
          <w:color w:val="000000"/>
        </w:rPr>
        <w:t xml:space="preserve"> (follow-up with email letter)</w:t>
      </w:r>
      <w:r w:rsidR="006702BF" w:rsidRPr="0095780B">
        <w:rPr>
          <w:rFonts w:ascii="Franklin Gothic Book" w:eastAsia="Times New Roman" w:hAnsi="Franklin Gothic Book"/>
          <w:color w:val="000000"/>
        </w:rPr>
        <w:t xml:space="preserve">. </w:t>
      </w:r>
    </w:p>
    <w:p w14:paraId="4C030A7E" w14:textId="61B88C3D" w:rsidR="00365DB9" w:rsidRDefault="00745FAB" w:rsidP="001C0D06">
      <w:pPr>
        <w:pStyle w:val="ListParagraph"/>
        <w:numPr>
          <w:ilvl w:val="0"/>
          <w:numId w:val="2"/>
        </w:numPr>
        <w:spacing w:after="240" w:line="360" w:lineRule="auto"/>
        <w:rPr>
          <w:rFonts w:ascii="Franklin Gothic Book" w:hAnsi="Franklin Gothic Book"/>
          <w:b/>
        </w:rPr>
      </w:pPr>
      <w:r>
        <w:rPr>
          <w:rFonts w:ascii="Franklin Gothic Book" w:hAnsi="Franklin Gothic Book"/>
          <w:b/>
        </w:rPr>
        <w:t xml:space="preserve">Close meeting, </w:t>
      </w:r>
      <w:r w:rsidR="00365DB9" w:rsidRPr="00365DB9">
        <w:rPr>
          <w:rFonts w:ascii="Franklin Gothic Book" w:hAnsi="Franklin Gothic Book"/>
          <w:b/>
        </w:rPr>
        <w:t xml:space="preserve">thank member of Congress and/or staffer, offer to </w:t>
      </w:r>
      <w:r w:rsidR="00F33810">
        <w:rPr>
          <w:rFonts w:ascii="Franklin Gothic Book" w:hAnsi="Franklin Gothic Book"/>
          <w:b/>
        </w:rPr>
        <w:t xml:space="preserve">be a resource and </w:t>
      </w:r>
      <w:r w:rsidR="00365DB9" w:rsidRPr="00365DB9">
        <w:rPr>
          <w:rFonts w:ascii="Franklin Gothic Book" w:hAnsi="Franklin Gothic Book"/>
          <w:b/>
        </w:rPr>
        <w:t>follow-up</w:t>
      </w:r>
    </w:p>
    <w:p w14:paraId="5C6C3DA3" w14:textId="1B53322C" w:rsidR="001C0D06" w:rsidRPr="001C0D06" w:rsidRDefault="001C0D06" w:rsidP="001C0D06">
      <w:pPr>
        <w:spacing w:after="240" w:line="360" w:lineRule="auto"/>
        <w:rPr>
          <w:rFonts w:ascii="Franklin Gothic Book" w:hAnsi="Franklin Gothic Book"/>
          <w:b/>
        </w:rPr>
      </w:pPr>
    </w:p>
    <w:sectPr w:rsidR="001C0D06" w:rsidRPr="001C0D06" w:rsidSect="00C43892">
      <w:headerReference w:type="default" r:id="rId1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6C416D9" w14:textId="77777777" w:rsidR="00402E8E" w:rsidRDefault="00402E8E" w:rsidP="004E78AD">
      <w:pPr>
        <w:spacing w:after="0" w:line="240" w:lineRule="auto"/>
      </w:pPr>
      <w:r>
        <w:separator/>
      </w:r>
    </w:p>
  </w:endnote>
  <w:endnote w:type="continuationSeparator" w:id="0">
    <w:p w14:paraId="3EE3E80D" w14:textId="77777777" w:rsidR="00402E8E" w:rsidRDefault="00402E8E" w:rsidP="004E7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0002AFF" w:usb1="C000247B"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22F37F" w14:textId="77777777" w:rsidR="00402E8E" w:rsidRDefault="00402E8E" w:rsidP="004E78AD">
      <w:pPr>
        <w:spacing w:after="0" w:line="240" w:lineRule="auto"/>
      </w:pPr>
      <w:r>
        <w:separator/>
      </w:r>
    </w:p>
  </w:footnote>
  <w:footnote w:type="continuationSeparator" w:id="0">
    <w:p w14:paraId="000ABBBF" w14:textId="77777777" w:rsidR="00402E8E" w:rsidRDefault="00402E8E" w:rsidP="004E7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8336367"/>
      <w:docPartObj>
        <w:docPartGallery w:val="Page Numbers (Top of Page)"/>
        <w:docPartUnique/>
      </w:docPartObj>
    </w:sdtPr>
    <w:sdtContent>
      <w:p w14:paraId="17A797EF" w14:textId="77777777" w:rsidR="001C0D06" w:rsidRDefault="001C0D06">
        <w:pPr>
          <w:pStyle w:val="Head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p w14:paraId="77DF13FC" w14:textId="77777777" w:rsidR="001C0D06" w:rsidRDefault="001C0D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BD4CB8"/>
    <w:multiLevelType w:val="hybridMultilevel"/>
    <w:tmpl w:val="DFC06474"/>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5461B1"/>
    <w:multiLevelType w:val="hybridMultilevel"/>
    <w:tmpl w:val="0AD29D38"/>
    <w:lvl w:ilvl="0" w:tplc="552CCCFC">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154736"/>
    <w:multiLevelType w:val="hybridMultilevel"/>
    <w:tmpl w:val="8D1837AC"/>
    <w:lvl w:ilvl="0" w:tplc="00869124">
      <w:start w:val="1"/>
      <w:numFmt w:val="decimal"/>
      <w:lvlText w:val="%1."/>
      <w:lvlJc w:val="left"/>
      <w:pPr>
        <w:ind w:left="720" w:hanging="360"/>
      </w:pPr>
      <w:rPr>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7C677A4"/>
    <w:multiLevelType w:val="hybridMultilevel"/>
    <w:tmpl w:val="FBAA34DC"/>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F8C2AB9"/>
    <w:multiLevelType w:val="hybridMultilevel"/>
    <w:tmpl w:val="70B67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4A53AAF"/>
    <w:multiLevelType w:val="hybridMultilevel"/>
    <w:tmpl w:val="38E0407E"/>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3E0C2A"/>
    <w:multiLevelType w:val="hybridMultilevel"/>
    <w:tmpl w:val="C44C2140"/>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0813570"/>
    <w:multiLevelType w:val="hybridMultilevel"/>
    <w:tmpl w:val="756AC2C6"/>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3"/>
  </w:num>
  <w:num w:numId="5">
    <w:abstractNumId w:val="7"/>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7D93"/>
    <w:rsid w:val="0000256D"/>
    <w:rsid w:val="000356DC"/>
    <w:rsid w:val="00091A7D"/>
    <w:rsid w:val="000E6412"/>
    <w:rsid w:val="000F032A"/>
    <w:rsid w:val="001C0D06"/>
    <w:rsid w:val="00320D10"/>
    <w:rsid w:val="00353523"/>
    <w:rsid w:val="00365DB9"/>
    <w:rsid w:val="003B7BAC"/>
    <w:rsid w:val="003D51E2"/>
    <w:rsid w:val="00402E8E"/>
    <w:rsid w:val="0049543C"/>
    <w:rsid w:val="004E78AD"/>
    <w:rsid w:val="005423B4"/>
    <w:rsid w:val="005E4313"/>
    <w:rsid w:val="005F13C2"/>
    <w:rsid w:val="006702BF"/>
    <w:rsid w:val="006A1D0F"/>
    <w:rsid w:val="006A7BA2"/>
    <w:rsid w:val="006B0200"/>
    <w:rsid w:val="006F63CD"/>
    <w:rsid w:val="007448ED"/>
    <w:rsid w:val="00745FAB"/>
    <w:rsid w:val="007F7994"/>
    <w:rsid w:val="0082776C"/>
    <w:rsid w:val="008737A6"/>
    <w:rsid w:val="0095780B"/>
    <w:rsid w:val="009B7C95"/>
    <w:rsid w:val="00A0186B"/>
    <w:rsid w:val="00A0537D"/>
    <w:rsid w:val="00A775B0"/>
    <w:rsid w:val="00B779ED"/>
    <w:rsid w:val="00BB4DA4"/>
    <w:rsid w:val="00C27E31"/>
    <w:rsid w:val="00C43892"/>
    <w:rsid w:val="00C7754A"/>
    <w:rsid w:val="00CA263A"/>
    <w:rsid w:val="00CA7D93"/>
    <w:rsid w:val="00CC2DF6"/>
    <w:rsid w:val="00D046B8"/>
    <w:rsid w:val="00EB589D"/>
    <w:rsid w:val="00F33810"/>
    <w:rsid w:val="00F50E0A"/>
    <w:rsid w:val="00FF4285"/>
    <w:rsid w:val="00FF6B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055CA"/>
  <w15:chartTrackingRefBased/>
  <w15:docId w15:val="{C73C70E8-DFF8-4109-B53E-6607F910D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02BF"/>
    <w:rPr>
      <w:color w:val="0563C1" w:themeColor="hyperlink"/>
      <w:u w:val="single"/>
    </w:rPr>
  </w:style>
  <w:style w:type="paragraph" w:styleId="ListParagraph">
    <w:name w:val="List Paragraph"/>
    <w:basedOn w:val="Normal"/>
    <w:uiPriority w:val="34"/>
    <w:qFormat/>
    <w:rsid w:val="006702BF"/>
    <w:pPr>
      <w:ind w:left="720"/>
      <w:contextualSpacing/>
    </w:pPr>
  </w:style>
  <w:style w:type="paragraph" w:styleId="Header">
    <w:name w:val="header"/>
    <w:basedOn w:val="Normal"/>
    <w:link w:val="HeaderChar"/>
    <w:uiPriority w:val="99"/>
    <w:unhideWhenUsed/>
    <w:rsid w:val="004E78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8AD"/>
  </w:style>
  <w:style w:type="paragraph" w:styleId="Footer">
    <w:name w:val="footer"/>
    <w:basedOn w:val="Normal"/>
    <w:link w:val="FooterChar"/>
    <w:uiPriority w:val="99"/>
    <w:unhideWhenUsed/>
    <w:rsid w:val="004E78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8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84504c7-8947-4b8b-b80f-5716d350c446">TV6764636EP6-189553559-148740</_dlc_DocId>
    <_dlc_DocIdUrl xmlns="884504c7-8947-4b8b-b80f-5716d350c446">
      <Url>https://shapeamerica.sharepoint.com/sites/Fileshares/Public/_layouts/15/DocIdRedir.aspx?ID=TV6764636EP6-189553559-148740</Url>
      <Description>TV6764636EP6-189553559-148740</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A50F537E8A131F499086D9C8C4646A97" ma:contentTypeVersion="792" ma:contentTypeDescription="Create a new document." ma:contentTypeScope="" ma:versionID="62881ea925ac7bbf57c88d8ac39392b6">
  <xsd:schema xmlns:xsd="http://www.w3.org/2001/XMLSchema" xmlns:xs="http://www.w3.org/2001/XMLSchema" xmlns:p="http://schemas.microsoft.com/office/2006/metadata/properties" xmlns:ns2="884504c7-8947-4b8b-b80f-5716d350c446" xmlns:ns3="c26a5b26-b672-4723-92c1-e780ab783860" xmlns:ns4="6ddd1ac8-79a5-4096-b6be-c0d073a83a0a" targetNamespace="http://schemas.microsoft.com/office/2006/metadata/properties" ma:root="true" ma:fieldsID="bc54acd92feb14583e2dd394a02bb7c3" ns2:_="" ns3:_="" ns4:_="">
    <xsd:import namespace="884504c7-8947-4b8b-b80f-5716d350c446"/>
    <xsd:import namespace="c26a5b26-b672-4723-92c1-e780ab783860"/>
    <xsd:import namespace="6ddd1ac8-79a5-4096-b6be-c0d073a83a0a"/>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4504c7-8947-4b8b-b80f-5716d350c44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26a5b26-b672-4723-92c1-e780ab78386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ddd1ac8-79a5-4096-b6be-c0d073a83a0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33F242-89AC-46BE-9651-AB4178F19DA6}">
  <ds:schemaRefs>
    <ds:schemaRef ds:uri="884504c7-8947-4b8b-b80f-5716d350c446"/>
    <ds:schemaRef ds:uri="http://purl.org/dc/elements/1.1/"/>
    <ds:schemaRef ds:uri="http://schemas.microsoft.com/office/2006/metadata/properties"/>
    <ds:schemaRef ds:uri="c26a5b26-b672-4723-92c1-e780ab783860"/>
    <ds:schemaRef ds:uri="http://purl.org/dc/terms/"/>
    <ds:schemaRef ds:uri="http://schemas.openxmlformats.org/package/2006/metadata/core-properties"/>
    <ds:schemaRef ds:uri="http://schemas.microsoft.com/office/2006/documentManagement/types"/>
    <ds:schemaRef ds:uri="6ddd1ac8-79a5-4096-b6be-c0d073a83a0a"/>
    <ds:schemaRef ds:uri="http://schemas.microsoft.com/office/infopath/2007/PartnerControls"/>
    <ds:schemaRef ds:uri="http://www.w3.org/XML/1998/namespace"/>
    <ds:schemaRef ds:uri="http://purl.org/dc/dcmitype/"/>
  </ds:schemaRefs>
</ds:datastoreItem>
</file>

<file path=customXml/itemProps2.xml><?xml version="1.0" encoding="utf-8"?>
<ds:datastoreItem xmlns:ds="http://schemas.openxmlformats.org/officeDocument/2006/customXml" ds:itemID="{0F2BD798-A8EC-426C-88F5-D7C66DA283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4504c7-8947-4b8b-b80f-5716d350c446"/>
    <ds:schemaRef ds:uri="c26a5b26-b672-4723-92c1-e780ab783860"/>
    <ds:schemaRef ds:uri="6ddd1ac8-79a5-4096-b6be-c0d073a83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39F6604-05FB-4631-8411-066DBD5D3D0D}">
  <ds:schemaRefs>
    <ds:schemaRef ds:uri="http://schemas.microsoft.com/sharepoint/events"/>
  </ds:schemaRefs>
</ds:datastoreItem>
</file>

<file path=customXml/itemProps4.xml><?xml version="1.0" encoding="utf-8"?>
<ds:datastoreItem xmlns:ds="http://schemas.openxmlformats.org/officeDocument/2006/customXml" ds:itemID="{206DA3A3-084A-484D-90D1-76453583AD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532</Words>
  <Characters>2720</Characters>
  <Application>Microsoft Office Word</Application>
  <DocSecurity>0</DocSecurity>
  <Lines>77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Carly Braxton</dc:creator>
  <cp:keywords/>
  <dc:description/>
  <cp:lastModifiedBy>Carly Wright</cp:lastModifiedBy>
  <cp:revision>11</cp:revision>
  <cp:lastPrinted>2017-04-21T19:22:00Z</cp:lastPrinted>
  <dcterms:created xsi:type="dcterms:W3CDTF">2019-02-25T22:53:00Z</dcterms:created>
  <dcterms:modified xsi:type="dcterms:W3CDTF">2019-02-25T22:59:00Z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0x010100A50F537E8A131F499086D9C8C4646A97</vt:lpwstr>
  </property>
  <property fmtid="{D5CDD505-2E9C-101B-9397-08002B2CF9AE}" pid="3" name="Order">
    <vt:r8>371600</vt:r8>
  </property>
  <property fmtid="{D5CDD505-2E9C-101B-9397-08002B2CF9AE}" pid="4" name="_dlc_DocIdItemGuid">
    <vt:lpwstr>cbb0594c-5f94-4e00-ab10-914ecb48bad5</vt:lpwstr>
  </property>
  <property fmtid="{D5CDD505-2E9C-101B-9397-08002B2CF9AE}" pid="5" name="AuthorIds_UIVersion_512">
    <vt:lpwstr>53</vt:lpwstr>
  </property>
</Properties>
</file>